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7C82BE8" w:rsidR="00965390" w:rsidRPr="00E3746D" w:rsidRDefault="00965390" w:rsidP="00487D88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1D3613">
              <w:rPr>
                <w:b/>
                <w:bCs/>
                <w:color w:val="000000"/>
              </w:rPr>
              <w:t xml:space="preserve"> </w:t>
            </w:r>
            <w:r w:rsidR="001D3613" w:rsidRPr="001D3613">
              <w:rPr>
                <w:bCs/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5DFE6B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D3613" w:rsidRPr="001D3613">
              <w:rPr>
                <w:bCs/>
                <w:color w:val="000000"/>
              </w:rPr>
              <w:t>Методика наставе друштвено-хуманистичких наука 2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5BE260F" w:rsidR="00965390" w:rsidRPr="001D3613" w:rsidRDefault="00965390" w:rsidP="00487D88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D3613">
              <w:rPr>
                <w:b/>
                <w:bCs/>
                <w:lang w:val="sr-Cyrl-RS"/>
              </w:rPr>
              <w:t xml:space="preserve"> </w:t>
            </w:r>
            <w:r w:rsidR="001D3613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4E313E4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D3613">
              <w:rPr>
                <w:b/>
                <w:bCs/>
                <w:lang w:val="sr-Cyrl-RS"/>
              </w:rPr>
              <w:t xml:space="preserve"> </w:t>
            </w:r>
            <w:r w:rsidR="001D3613" w:rsidRPr="001D3613">
              <w:rPr>
                <w:bCs/>
                <w:lang w:val="sr-Cyrl-RS"/>
              </w:rPr>
              <w:t>изборни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22FFFD7" w:rsidR="00965390" w:rsidRPr="001D3613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D3613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002FCD1A" w:rsidR="00965390" w:rsidRPr="00323D93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323D93" w:rsidRPr="001D3613">
              <w:rPr>
                <w:bCs/>
                <w:color w:val="000000"/>
              </w:rPr>
              <w:t xml:space="preserve"> Методика наставе друштвено-хуманистичких наука </w:t>
            </w:r>
            <w:r w:rsidR="00323D93">
              <w:rPr>
                <w:bCs/>
                <w:color w:val="000000"/>
                <w:lang w:val="sr-Cyrl-RS"/>
              </w:rPr>
              <w:t>1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A5F0FC9" w:rsidR="00965390" w:rsidRPr="005435FC" w:rsidRDefault="005435FC" w:rsidP="00487D88">
            <w:pPr>
              <w:pStyle w:val="NormalWeb"/>
              <w:spacing w:before="0" w:beforeAutospacing="0" w:after="60" w:afterAutospacing="0"/>
              <w:jc w:val="both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Примена стечених дидактичко-методичких знања у наставној пракси. Предмет има за циљ да кроз симулације на факултету и самостално извођење часова у средњој школи оспособи студенте за улогу наставника.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15CED24" w14:textId="2502426A" w:rsidR="005435FC" w:rsidRDefault="00965390" w:rsidP="00487D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62BAA928" w14:textId="37CFF6B4" w:rsidR="005435FC" w:rsidRPr="005435FC" w:rsidRDefault="005435FC" w:rsidP="00487D88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5435FC">
              <w:rPr>
                <w:bCs/>
                <w:lang w:val="sr-Cyrl-RS"/>
              </w:rPr>
              <w:t>По завршетку курса, студенти ће бити у стању да:</w:t>
            </w:r>
          </w:p>
          <w:p w14:paraId="657FC115" w14:textId="04814D00" w:rsidR="001D3613" w:rsidRDefault="001D3613" w:rsidP="00487D8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Дизајнирају и изведу час из наставне јединице у области </w:t>
            </w:r>
            <w:r>
              <w:rPr>
                <w:color w:val="000000"/>
                <w:sz w:val="20"/>
                <w:szCs w:val="20"/>
                <w:lang w:val="sr-Cyrl-RS"/>
              </w:rPr>
              <w:t>друштвено-хуманистичких наука</w:t>
            </w:r>
            <w:r w:rsidR="00112060">
              <w:rPr>
                <w:color w:val="000000"/>
                <w:sz w:val="20"/>
                <w:szCs w:val="20"/>
                <w:lang w:val="sr-Cyrl-RS"/>
              </w:rPr>
              <w:t>;</w:t>
            </w:r>
            <w:r>
              <w:rPr>
                <w:color w:val="000000"/>
                <w:sz w:val="20"/>
                <w:szCs w:val="20"/>
              </w:rPr>
              <w:t> </w:t>
            </w:r>
          </w:p>
          <w:p w14:paraId="48BF9379" w14:textId="45AB3CD6" w:rsidR="005435FC" w:rsidRPr="005435FC" w:rsidRDefault="005435FC" w:rsidP="00487D8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Ефикасно к</w:t>
            </w:r>
            <w:r>
              <w:rPr>
                <w:color w:val="000000"/>
                <w:sz w:val="20"/>
                <w:szCs w:val="20"/>
              </w:rPr>
              <w:t>ори</w:t>
            </w:r>
            <w:r>
              <w:rPr>
                <w:color w:val="000000"/>
                <w:sz w:val="20"/>
                <w:szCs w:val="20"/>
                <w:lang w:val="sr-Cyrl-RS"/>
              </w:rPr>
              <w:t>сте</w:t>
            </w:r>
            <w:r>
              <w:rPr>
                <w:color w:val="000000"/>
                <w:sz w:val="20"/>
                <w:szCs w:val="20"/>
              </w:rPr>
              <w:t xml:space="preserve"> савремен</w:t>
            </w:r>
            <w:r>
              <w:rPr>
                <w:color w:val="000000"/>
                <w:sz w:val="20"/>
                <w:szCs w:val="20"/>
                <w:lang w:val="sr-Cyrl-RS"/>
              </w:rPr>
              <w:t>у</w:t>
            </w:r>
            <w:r>
              <w:rPr>
                <w:color w:val="000000"/>
                <w:sz w:val="20"/>
                <w:szCs w:val="20"/>
              </w:rPr>
              <w:t xml:space="preserve"> наставн</w:t>
            </w:r>
            <w:r>
              <w:rPr>
                <w:color w:val="000000"/>
                <w:sz w:val="20"/>
                <w:szCs w:val="20"/>
                <w:lang w:val="sr-Cyrl-RS"/>
              </w:rPr>
              <w:t>у</w:t>
            </w:r>
            <w:r>
              <w:rPr>
                <w:color w:val="000000"/>
                <w:sz w:val="20"/>
                <w:szCs w:val="20"/>
              </w:rPr>
              <w:t xml:space="preserve"> технологиј</w:t>
            </w:r>
            <w:r>
              <w:rPr>
                <w:color w:val="000000"/>
                <w:sz w:val="20"/>
                <w:szCs w:val="20"/>
                <w:lang w:val="sr-Cyrl-RS"/>
              </w:rPr>
              <w:t>у и дигитал</w:t>
            </w:r>
            <w:r w:rsidR="00C86E29">
              <w:rPr>
                <w:color w:val="000000"/>
                <w:sz w:val="20"/>
                <w:szCs w:val="20"/>
                <w:lang w:val="sr-Cyrl-RS"/>
              </w:rPr>
              <w:t>не алате т</w:t>
            </w:r>
            <w:r>
              <w:rPr>
                <w:color w:val="000000"/>
                <w:sz w:val="20"/>
                <w:szCs w:val="20"/>
                <w:lang w:val="sr-Cyrl-RS"/>
              </w:rPr>
              <w:t>оком реализације часа;</w:t>
            </w:r>
          </w:p>
          <w:p w14:paraId="7FE9CA2A" w14:textId="05DE5A48" w:rsidR="005435FC" w:rsidRPr="005435FC" w:rsidRDefault="005435FC" w:rsidP="00487D8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Демонстрирају развијене </w:t>
            </w:r>
            <w:r w:rsidR="00C86E29">
              <w:rPr>
                <w:color w:val="000000"/>
                <w:sz w:val="20"/>
                <w:szCs w:val="20"/>
                <w:lang w:val="sr-Cyrl-RS"/>
              </w:rPr>
              <w:t>спос</w:t>
            </w:r>
            <w:r>
              <w:rPr>
                <w:color w:val="000000"/>
                <w:sz w:val="20"/>
                <w:szCs w:val="20"/>
                <w:lang w:val="sr-Cyrl-RS"/>
              </w:rPr>
              <w:t>обности (организационе, техничке, практичне) управљања наставним процесом;</w:t>
            </w:r>
          </w:p>
          <w:p w14:paraId="3638EEBB" w14:textId="38FAE121" w:rsidR="001D3613" w:rsidRDefault="001D3613" w:rsidP="00487D8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основне проблеме планирања и припремања наставе</w:t>
            </w:r>
            <w:r w:rsidR="00112060">
              <w:rPr>
                <w:color w:val="000000"/>
                <w:sz w:val="20"/>
                <w:szCs w:val="20"/>
                <w:lang w:val="sr-Cyrl-RS"/>
              </w:rPr>
              <w:t>;</w:t>
            </w:r>
          </w:p>
          <w:p w14:paraId="7EB63479" w14:textId="041D1823" w:rsidR="00965390" w:rsidRPr="001D3613" w:rsidRDefault="001D3613" w:rsidP="00487D8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Евалуирају знања ученика и </w:t>
            </w:r>
            <w:r w:rsidR="007D21BD">
              <w:rPr>
                <w:color w:val="000000"/>
                <w:sz w:val="20"/>
                <w:szCs w:val="20"/>
              </w:rPr>
              <w:t>демонстрирају познавањ</w:t>
            </w:r>
            <w:r w:rsidR="007D21BD">
              <w:rPr>
                <w:color w:val="000000"/>
                <w:sz w:val="20"/>
                <w:szCs w:val="20"/>
                <w:lang w:val="sr-Cyrl-RS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 правила и грешке при оцењивању.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204BA2C4" w14:textId="194000A8" w:rsidR="00965390" w:rsidRPr="00F91316" w:rsidRDefault="00965390" w:rsidP="00F91316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  <w:r w:rsidR="00F91316">
              <w:rPr>
                <w:iCs/>
                <w:lang w:val="sr-Cyrl-RS"/>
              </w:rPr>
              <w:t xml:space="preserve">: 1. </w:t>
            </w:r>
            <w:r w:rsidR="00F91316">
              <w:t>Упознавање са садржајем курса, студентским обавезама и начином полагања испита</w:t>
            </w:r>
            <w:r w:rsidR="00F91316">
              <w:rPr>
                <w:lang w:val="sr-Cyrl-RS"/>
              </w:rPr>
              <w:t xml:space="preserve">; 2. </w:t>
            </w:r>
            <w:r w:rsidR="001D3613">
              <w:rPr>
                <w:color w:val="000000"/>
              </w:rPr>
              <w:t>Планови рада наставника (Глобални и Оперативни)</w:t>
            </w:r>
            <w:r w:rsidR="00F91316">
              <w:rPr>
                <w:color w:val="000000"/>
                <w:lang w:val="sr-Cyrl-RS"/>
              </w:rPr>
              <w:t xml:space="preserve">;3. </w:t>
            </w:r>
            <w:r w:rsidR="001D3613">
              <w:rPr>
                <w:color w:val="000000"/>
              </w:rPr>
              <w:t>Припремање наставника за извођење наставе</w:t>
            </w:r>
            <w:r w:rsidR="00F91316">
              <w:rPr>
                <w:color w:val="000000"/>
                <w:lang w:val="sr-Cyrl-RS"/>
              </w:rPr>
              <w:t xml:space="preserve">; 4. </w:t>
            </w:r>
            <w:r w:rsidR="001D3613">
              <w:rPr>
                <w:color w:val="000000"/>
              </w:rPr>
              <w:t>Писање припреме за час</w:t>
            </w:r>
            <w:r w:rsidR="00F91316">
              <w:rPr>
                <w:color w:val="000000"/>
                <w:lang w:val="sr-Cyrl-RS"/>
              </w:rPr>
              <w:t xml:space="preserve">; 5. </w:t>
            </w:r>
            <w:r w:rsidR="00C115BF">
              <w:rPr>
                <w:color w:val="000000"/>
                <w:lang w:val="sr-Cyrl-RS"/>
              </w:rPr>
              <w:t>Симулација часа на факул</w:t>
            </w:r>
            <w:r w:rsidR="00D85C4A">
              <w:rPr>
                <w:color w:val="000000"/>
                <w:lang w:val="sr-Cyrl-RS"/>
              </w:rPr>
              <w:t>т</w:t>
            </w:r>
            <w:r w:rsidR="00C115BF">
              <w:rPr>
                <w:color w:val="000000"/>
                <w:lang w:val="sr-Cyrl-RS"/>
              </w:rPr>
              <w:t>ету</w:t>
            </w:r>
            <w:r w:rsidR="00F91316">
              <w:rPr>
                <w:color w:val="000000"/>
                <w:lang w:val="sr-Cyrl-RS"/>
              </w:rPr>
              <w:t xml:space="preserve">; 6. </w:t>
            </w:r>
            <w:r w:rsidR="001D3613">
              <w:rPr>
                <w:color w:val="000000"/>
              </w:rPr>
              <w:t>Самостална реализација часа</w:t>
            </w:r>
            <w:r w:rsidR="00F91316">
              <w:rPr>
                <w:color w:val="000000"/>
                <w:lang w:val="sr-Cyrl-RS"/>
              </w:rPr>
              <w:t xml:space="preserve">; 7. </w:t>
            </w:r>
            <w:r w:rsidR="001D3613">
              <w:rPr>
                <w:color w:val="000000"/>
              </w:rPr>
              <w:t>Анализа одржаног часа</w:t>
            </w:r>
            <w:r w:rsidR="00F91316">
              <w:rPr>
                <w:color w:val="000000"/>
                <w:lang w:val="sr-Cyrl-RS"/>
              </w:rPr>
              <w:t xml:space="preserve">; 8. </w:t>
            </w:r>
            <w:r w:rsidR="001D3613">
              <w:rPr>
                <w:color w:val="000000"/>
              </w:rPr>
              <w:t>Самостална реализација часа</w:t>
            </w:r>
            <w:r w:rsidR="00F91316">
              <w:rPr>
                <w:color w:val="000000"/>
                <w:lang w:val="sr-Cyrl-RS"/>
              </w:rPr>
              <w:t xml:space="preserve">; 9. </w:t>
            </w:r>
            <w:r w:rsidR="001D3613">
              <w:rPr>
                <w:color w:val="000000"/>
              </w:rPr>
              <w:t>Анализа одржаног часа</w:t>
            </w:r>
            <w:r w:rsidR="00F91316">
              <w:rPr>
                <w:color w:val="000000"/>
                <w:lang w:val="sr-Cyrl-RS"/>
              </w:rPr>
              <w:t>; 10. Симулација часа на факул</w:t>
            </w:r>
            <w:r w:rsidR="00D85C4A">
              <w:rPr>
                <w:color w:val="000000"/>
                <w:lang w:val="sr-Cyrl-RS"/>
              </w:rPr>
              <w:t>т</w:t>
            </w:r>
            <w:r w:rsidR="00F91316">
              <w:rPr>
                <w:color w:val="000000"/>
                <w:lang w:val="sr-Cyrl-RS"/>
              </w:rPr>
              <w:t xml:space="preserve">ету; 11. </w:t>
            </w:r>
            <w:r w:rsidR="001D3613">
              <w:rPr>
                <w:color w:val="000000"/>
              </w:rPr>
              <w:t>Самостална реализација часа</w:t>
            </w:r>
            <w:r w:rsidR="00F91316">
              <w:rPr>
                <w:color w:val="000000"/>
                <w:lang w:val="sr-Cyrl-RS"/>
              </w:rPr>
              <w:t xml:space="preserve">; 12. </w:t>
            </w:r>
            <w:r w:rsidR="001D3613">
              <w:rPr>
                <w:color w:val="000000"/>
              </w:rPr>
              <w:t>Анализа одржаног часа</w:t>
            </w:r>
            <w:r w:rsidR="00F91316">
              <w:rPr>
                <w:color w:val="000000"/>
                <w:lang w:val="sr-Cyrl-RS"/>
              </w:rPr>
              <w:t xml:space="preserve">; 13. </w:t>
            </w:r>
            <w:r w:rsidR="001D3613">
              <w:rPr>
                <w:color w:val="000000"/>
              </w:rPr>
              <w:t>Самостална реализација часа</w:t>
            </w:r>
            <w:r w:rsidR="00F91316">
              <w:rPr>
                <w:color w:val="000000"/>
                <w:lang w:val="sr-Cyrl-RS"/>
              </w:rPr>
              <w:t>; 14.</w:t>
            </w:r>
            <w:r w:rsidR="008934FB">
              <w:rPr>
                <w:color w:val="000000"/>
                <w:lang w:val="sr-Cyrl-RS"/>
              </w:rPr>
              <w:t xml:space="preserve"> </w:t>
            </w:r>
            <w:r w:rsidR="001D3613">
              <w:rPr>
                <w:color w:val="000000"/>
              </w:rPr>
              <w:t>Анализа одржаног часа</w:t>
            </w:r>
            <w:r w:rsidR="00F91316">
              <w:rPr>
                <w:color w:val="000000"/>
                <w:lang w:val="sr-Cyrl-RS"/>
              </w:rPr>
              <w:t xml:space="preserve">. 15. </w:t>
            </w:r>
            <w:r w:rsidR="001D3613">
              <w:rPr>
                <w:color w:val="000000"/>
              </w:rPr>
              <w:t>Евалуација и самоевалуација часа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0A0A3212" w:rsidR="00965390" w:rsidRPr="00E3746D" w:rsidRDefault="001D3613" w:rsidP="00F91316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Вежбе су програмиране тако да прате предавања и изискују активно учешће студената. Конципиране су у виду методичке припреме за извођење наставе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 гимназији (сваки студент треб</w:t>
            </w:r>
            <w:r w:rsidR="00C115BF">
              <w:rPr>
                <w:color w:val="000000"/>
                <w:sz w:val="20"/>
                <w:szCs w:val="20"/>
              </w:rPr>
              <w:t>а да напише припрему, одржи час</w:t>
            </w:r>
            <w:r>
              <w:rPr>
                <w:color w:val="000000"/>
                <w:sz w:val="20"/>
                <w:szCs w:val="20"/>
              </w:rPr>
              <w:t xml:space="preserve"> наставе и да прати десет часова наставе својих колега, са написаним скицама).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79538853" w14:textId="2F2110CA" w:rsidR="00965390" w:rsidRPr="00F63FBC" w:rsidRDefault="00F63FBC" w:rsidP="00F9131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Cs/>
                <w:lang w:val="sr-Latn-RS"/>
              </w:rPr>
              <w:t xml:space="preserve">1. </w:t>
            </w:r>
            <w:r w:rsidR="00FB558E" w:rsidRPr="00F63FBC">
              <w:rPr>
                <w:bCs/>
                <w:lang w:val="sr-Cyrl-RS"/>
              </w:rPr>
              <w:t xml:space="preserve">Јовановић, Н. (2013). </w:t>
            </w:r>
            <w:r w:rsidR="00FB558E" w:rsidRPr="00F63FBC">
              <w:rPr>
                <w:bCs/>
                <w:i/>
                <w:lang w:val="sr-Cyrl-RS"/>
              </w:rPr>
              <w:t>Методика наставе друштвено-хуманистичких наука. Новине и изазови</w:t>
            </w:r>
            <w:r w:rsidR="00FB558E" w:rsidRPr="00F63FBC">
              <w:rPr>
                <w:bCs/>
                <w:lang w:val="sr-Cyrl-RS"/>
              </w:rPr>
              <w:t>. Ниш:Филозофски факултет</w:t>
            </w:r>
            <w:r w:rsidR="00FB558E" w:rsidRPr="00F63FBC">
              <w:rPr>
                <w:bCs/>
                <w:lang w:val="sr-Latn-RS"/>
              </w:rPr>
              <w:t xml:space="preserve"> . </w:t>
            </w:r>
            <w:r w:rsidR="00FB558E" w:rsidRPr="00F63FBC">
              <w:rPr>
                <w:bCs/>
                <w:lang w:val="sr-Cyrl-RS"/>
              </w:rPr>
              <w:t>стр. (1-156)</w:t>
            </w:r>
          </w:p>
          <w:p w14:paraId="1E2161D0" w14:textId="3C71B0D7" w:rsidR="00965390" w:rsidRPr="00596808" w:rsidRDefault="00F63FBC" w:rsidP="0059680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2. Ивковић, М. (2010). </w:t>
            </w:r>
            <w:r>
              <w:rPr>
                <w:bCs/>
                <w:i/>
                <w:lang w:val="sr-Cyrl-RS"/>
              </w:rPr>
              <w:t>Методика наставе социологије</w:t>
            </w:r>
            <w:r>
              <w:rPr>
                <w:bCs/>
                <w:lang w:val="sr-Cyrl-RS"/>
              </w:rPr>
              <w:t>. Ниш: Филозофски факултет</w:t>
            </w:r>
            <w:r>
              <w:rPr>
                <w:bCs/>
                <w:lang w:val="sr-Latn-RS"/>
              </w:rPr>
              <w:t>. (155-191)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6409908C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7062ED">
              <w:rPr>
                <w:b/>
                <w:lang w:val="sr-Cyrl-RS"/>
              </w:rPr>
              <w:t xml:space="preserve"> </w:t>
            </w:r>
            <w:r w:rsidR="007062ED" w:rsidRPr="007062ED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BEE9CD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7062ED">
              <w:rPr>
                <w:b/>
                <w:lang w:val="sr-Cyrl-RS"/>
              </w:rPr>
              <w:t xml:space="preserve"> </w:t>
            </w:r>
            <w:r w:rsidR="007062ED" w:rsidRPr="007062ED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0A3CCBBB" w:rsidR="00965390" w:rsidRPr="00E3746D" w:rsidRDefault="007062ED" w:rsidP="00F91316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color w:val="000000"/>
              </w:rPr>
              <w:t>Употребљавају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487D88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487D88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487D88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487D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7A9DB8F8" w:rsidR="00965390" w:rsidRPr="00E3746D" w:rsidRDefault="00965390" w:rsidP="00487D8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487D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236D6467" w:rsidR="00965390" w:rsidRPr="007062ED" w:rsidRDefault="007062ED" w:rsidP="00487D8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062ED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4765F67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D85C4A"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55B72C7C" w:rsidR="00965390" w:rsidRPr="007062ED" w:rsidRDefault="007062ED" w:rsidP="00487D88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7062ED">
              <w:rPr>
                <w:iCs/>
                <w:lang w:val="sr-Cyrl-RS"/>
              </w:rPr>
              <w:t>70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BEDCE" w14:textId="77777777" w:rsidR="00200F1B" w:rsidRDefault="00200F1B">
      <w:r>
        <w:separator/>
      </w:r>
    </w:p>
  </w:endnote>
  <w:endnote w:type="continuationSeparator" w:id="0">
    <w:p w14:paraId="65946F83" w14:textId="77777777" w:rsidR="00200F1B" w:rsidRDefault="0020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6B395" w14:textId="77777777" w:rsidR="00200F1B" w:rsidRDefault="00200F1B">
      <w:r>
        <w:separator/>
      </w:r>
    </w:p>
  </w:footnote>
  <w:footnote w:type="continuationSeparator" w:id="0">
    <w:p w14:paraId="041B4563" w14:textId="77777777" w:rsidR="00200F1B" w:rsidRDefault="00200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8728C4"/>
    <w:multiLevelType w:val="multilevel"/>
    <w:tmpl w:val="2AE6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E08D7"/>
    <w:multiLevelType w:val="hybridMultilevel"/>
    <w:tmpl w:val="E7B82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2491F"/>
    <w:multiLevelType w:val="multilevel"/>
    <w:tmpl w:val="FBEA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2FBA"/>
    <w:rsid w:val="000D6133"/>
    <w:rsid w:val="000E1822"/>
    <w:rsid w:val="00112060"/>
    <w:rsid w:val="00125D5C"/>
    <w:rsid w:val="00160FD8"/>
    <w:rsid w:val="00175D89"/>
    <w:rsid w:val="0019399F"/>
    <w:rsid w:val="001A37DF"/>
    <w:rsid w:val="001A48ED"/>
    <w:rsid w:val="001C076A"/>
    <w:rsid w:val="001D3613"/>
    <w:rsid w:val="001E1E7F"/>
    <w:rsid w:val="001F79D9"/>
    <w:rsid w:val="00200F1B"/>
    <w:rsid w:val="00202339"/>
    <w:rsid w:val="002677AF"/>
    <w:rsid w:val="002760F2"/>
    <w:rsid w:val="002E68DF"/>
    <w:rsid w:val="002E7AA4"/>
    <w:rsid w:val="003129E2"/>
    <w:rsid w:val="00320DCA"/>
    <w:rsid w:val="00323D93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07304"/>
    <w:rsid w:val="00414D9F"/>
    <w:rsid w:val="00416D10"/>
    <w:rsid w:val="00432268"/>
    <w:rsid w:val="0044642F"/>
    <w:rsid w:val="00453083"/>
    <w:rsid w:val="00481208"/>
    <w:rsid w:val="00487D88"/>
    <w:rsid w:val="004A3B13"/>
    <w:rsid w:val="004B02EB"/>
    <w:rsid w:val="004C5D35"/>
    <w:rsid w:val="004C7606"/>
    <w:rsid w:val="004E059F"/>
    <w:rsid w:val="004E2493"/>
    <w:rsid w:val="004E322F"/>
    <w:rsid w:val="005435FC"/>
    <w:rsid w:val="00560C24"/>
    <w:rsid w:val="005870A7"/>
    <w:rsid w:val="00596126"/>
    <w:rsid w:val="00596808"/>
    <w:rsid w:val="005A19FE"/>
    <w:rsid w:val="005A3432"/>
    <w:rsid w:val="005C27B3"/>
    <w:rsid w:val="005E324D"/>
    <w:rsid w:val="00630256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062ED"/>
    <w:rsid w:val="007A5293"/>
    <w:rsid w:val="007B114F"/>
    <w:rsid w:val="007B6E26"/>
    <w:rsid w:val="007C3C92"/>
    <w:rsid w:val="007C6146"/>
    <w:rsid w:val="007D21BD"/>
    <w:rsid w:val="007E5100"/>
    <w:rsid w:val="007F1217"/>
    <w:rsid w:val="008232AD"/>
    <w:rsid w:val="00854690"/>
    <w:rsid w:val="00857CC3"/>
    <w:rsid w:val="00863698"/>
    <w:rsid w:val="0087309A"/>
    <w:rsid w:val="008934FB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83C30"/>
    <w:rsid w:val="00A91357"/>
    <w:rsid w:val="00AA700C"/>
    <w:rsid w:val="00AE4F7F"/>
    <w:rsid w:val="00AF7B02"/>
    <w:rsid w:val="00B15C97"/>
    <w:rsid w:val="00B21027"/>
    <w:rsid w:val="00B2763C"/>
    <w:rsid w:val="00B376DC"/>
    <w:rsid w:val="00BB471F"/>
    <w:rsid w:val="00BC352B"/>
    <w:rsid w:val="00BC7963"/>
    <w:rsid w:val="00BF1068"/>
    <w:rsid w:val="00C06D74"/>
    <w:rsid w:val="00C115BF"/>
    <w:rsid w:val="00C129E1"/>
    <w:rsid w:val="00C17332"/>
    <w:rsid w:val="00C30837"/>
    <w:rsid w:val="00C53247"/>
    <w:rsid w:val="00C831E7"/>
    <w:rsid w:val="00C84C0A"/>
    <w:rsid w:val="00C858F1"/>
    <w:rsid w:val="00C86E29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6B10"/>
    <w:rsid w:val="00D7706B"/>
    <w:rsid w:val="00D85C4A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85171"/>
    <w:rsid w:val="00EB3393"/>
    <w:rsid w:val="00EB6085"/>
    <w:rsid w:val="00F0318B"/>
    <w:rsid w:val="00F05022"/>
    <w:rsid w:val="00F177C3"/>
    <w:rsid w:val="00F20579"/>
    <w:rsid w:val="00F21D03"/>
    <w:rsid w:val="00F22BE1"/>
    <w:rsid w:val="00F2449B"/>
    <w:rsid w:val="00F25667"/>
    <w:rsid w:val="00F36C17"/>
    <w:rsid w:val="00F4203A"/>
    <w:rsid w:val="00F6121B"/>
    <w:rsid w:val="00F63E79"/>
    <w:rsid w:val="00F63FBC"/>
    <w:rsid w:val="00F7600D"/>
    <w:rsid w:val="00F91316"/>
    <w:rsid w:val="00F97C79"/>
    <w:rsid w:val="00FA3F42"/>
    <w:rsid w:val="00FB558E"/>
    <w:rsid w:val="00FB6724"/>
    <w:rsid w:val="00FC29CE"/>
    <w:rsid w:val="00FE69F4"/>
    <w:rsid w:val="00FF0378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D3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B5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D3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B5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2026-06-11T23:09:00Z</dcterms:created>
  <dcterms:modified xsi:type="dcterms:W3CDTF">2026-06-11T23:09:00Z</dcterms:modified>
</cp:coreProperties>
</file>